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06330" w14:textId="77777777" w:rsidR="00FE067E" w:rsidRPr="006714EC" w:rsidRDefault="003C6034" w:rsidP="00CC1F3B">
      <w:pPr>
        <w:pStyle w:val="TitlePageOrigin"/>
        <w:rPr>
          <w:color w:val="auto"/>
        </w:rPr>
      </w:pPr>
      <w:r w:rsidRPr="006714EC">
        <w:rPr>
          <w:caps w:val="0"/>
          <w:color w:val="auto"/>
        </w:rPr>
        <w:t>WEST VIRGINIA LEGISLATURE</w:t>
      </w:r>
    </w:p>
    <w:p w14:paraId="461A092B" w14:textId="77777777" w:rsidR="00CD36CF" w:rsidRPr="006714EC" w:rsidRDefault="00CD36CF" w:rsidP="00CC1F3B">
      <w:pPr>
        <w:pStyle w:val="TitlePageSession"/>
        <w:rPr>
          <w:color w:val="auto"/>
        </w:rPr>
      </w:pPr>
      <w:r w:rsidRPr="006714EC">
        <w:rPr>
          <w:color w:val="auto"/>
        </w:rPr>
        <w:t>20</w:t>
      </w:r>
      <w:r w:rsidR="00EC5E63" w:rsidRPr="006714EC">
        <w:rPr>
          <w:color w:val="auto"/>
        </w:rPr>
        <w:t>2</w:t>
      </w:r>
      <w:r w:rsidR="00400B5C" w:rsidRPr="006714EC">
        <w:rPr>
          <w:color w:val="auto"/>
        </w:rPr>
        <w:t>2</w:t>
      </w:r>
      <w:r w:rsidRPr="006714EC">
        <w:rPr>
          <w:color w:val="auto"/>
        </w:rPr>
        <w:t xml:space="preserve"> </w:t>
      </w:r>
      <w:r w:rsidR="003C6034" w:rsidRPr="006714EC">
        <w:rPr>
          <w:caps w:val="0"/>
          <w:color w:val="auto"/>
        </w:rPr>
        <w:t>REGULAR SESSION</w:t>
      </w:r>
    </w:p>
    <w:p w14:paraId="6FDEA390" w14:textId="77777777" w:rsidR="00CD36CF" w:rsidRPr="006714EC" w:rsidRDefault="006C5FDA" w:rsidP="00CC1F3B">
      <w:pPr>
        <w:pStyle w:val="TitlePageBillPrefix"/>
        <w:rPr>
          <w:color w:val="auto"/>
        </w:rPr>
      </w:pPr>
      <w:sdt>
        <w:sdtPr>
          <w:rPr>
            <w:color w:val="auto"/>
          </w:rPr>
          <w:tag w:val="IntroDate"/>
          <w:id w:val="-1236936958"/>
          <w:placeholder>
            <w:docPart w:val="603968537B8C4B439A1420BA65A83DC3"/>
          </w:placeholder>
          <w:text/>
        </w:sdtPr>
        <w:sdtEndPr/>
        <w:sdtContent>
          <w:r w:rsidR="00AE48A0" w:rsidRPr="006714EC">
            <w:rPr>
              <w:color w:val="auto"/>
            </w:rPr>
            <w:t>Introduced</w:t>
          </w:r>
        </w:sdtContent>
      </w:sdt>
    </w:p>
    <w:p w14:paraId="4B35CF90" w14:textId="6F6E29A1" w:rsidR="00CD36CF" w:rsidRPr="006714EC" w:rsidRDefault="006C5FDA" w:rsidP="00CC1F3B">
      <w:pPr>
        <w:pStyle w:val="BillNumber"/>
        <w:rPr>
          <w:color w:val="auto"/>
        </w:rPr>
      </w:pPr>
      <w:sdt>
        <w:sdtPr>
          <w:rPr>
            <w:color w:val="auto"/>
          </w:rPr>
          <w:tag w:val="Chamber"/>
          <w:id w:val="893011969"/>
          <w:lock w:val="sdtLocked"/>
          <w:placeholder>
            <w:docPart w:val="40B84BFFFA054090AA96821E89322FA2"/>
          </w:placeholder>
          <w:dropDownList>
            <w:listItem w:displayText="House" w:value="House"/>
            <w:listItem w:displayText="Senate" w:value="Senate"/>
          </w:dropDownList>
        </w:sdtPr>
        <w:sdtEndPr/>
        <w:sdtContent>
          <w:r w:rsidR="00C03BF7" w:rsidRPr="006714EC">
            <w:rPr>
              <w:color w:val="auto"/>
            </w:rPr>
            <w:t>Senate</w:t>
          </w:r>
        </w:sdtContent>
      </w:sdt>
      <w:r w:rsidR="00303684" w:rsidRPr="006714EC">
        <w:rPr>
          <w:color w:val="auto"/>
        </w:rPr>
        <w:t xml:space="preserve"> </w:t>
      </w:r>
      <w:r w:rsidR="00CD36CF" w:rsidRPr="006714EC">
        <w:rPr>
          <w:color w:val="auto"/>
        </w:rPr>
        <w:t xml:space="preserve">Bill </w:t>
      </w:r>
      <w:sdt>
        <w:sdtPr>
          <w:rPr>
            <w:color w:val="auto"/>
          </w:rPr>
          <w:tag w:val="BNum"/>
          <w:id w:val="1645317809"/>
          <w:lock w:val="sdtLocked"/>
          <w:placeholder>
            <w:docPart w:val="FC08881272074922A1B219C54F29140F"/>
          </w:placeholder>
          <w:text/>
        </w:sdtPr>
        <w:sdtEndPr/>
        <w:sdtContent>
          <w:r w:rsidR="006D3477">
            <w:rPr>
              <w:color w:val="auto"/>
            </w:rPr>
            <w:t>268</w:t>
          </w:r>
        </w:sdtContent>
      </w:sdt>
    </w:p>
    <w:p w14:paraId="6A6891B7" w14:textId="013CC060" w:rsidR="00CD36CF" w:rsidRPr="006714EC" w:rsidRDefault="00CD36CF" w:rsidP="00CC1F3B">
      <w:pPr>
        <w:pStyle w:val="Sponsors"/>
        <w:rPr>
          <w:color w:val="auto"/>
        </w:rPr>
      </w:pPr>
      <w:r w:rsidRPr="006714EC">
        <w:rPr>
          <w:color w:val="auto"/>
        </w:rPr>
        <w:t xml:space="preserve">By </w:t>
      </w:r>
      <w:sdt>
        <w:sdtPr>
          <w:rPr>
            <w:color w:val="auto"/>
          </w:rPr>
          <w:tag w:val="Sponsors"/>
          <w:id w:val="1589585889"/>
          <w:placeholder>
            <w:docPart w:val="CD1B1608A6704D06872BD50EA5EA86AD"/>
          </w:placeholder>
          <w:text w:multiLine="1"/>
        </w:sdtPr>
        <w:sdtEndPr/>
        <w:sdtContent>
          <w:r w:rsidR="00C03BF7" w:rsidRPr="006714EC">
            <w:rPr>
              <w:color w:val="auto"/>
            </w:rPr>
            <w:t>Senators Grady</w:t>
          </w:r>
          <w:r w:rsidR="006C5FDA">
            <w:rPr>
              <w:color w:val="auto"/>
            </w:rPr>
            <w:t>,</w:t>
          </w:r>
          <w:r w:rsidR="00C03BF7" w:rsidRPr="006714EC">
            <w:rPr>
              <w:color w:val="auto"/>
            </w:rPr>
            <w:t xml:space="preserve"> Rucker</w:t>
          </w:r>
          <w:r w:rsidR="006C5FDA">
            <w:rPr>
              <w:color w:val="auto"/>
            </w:rPr>
            <w:t>, Smith, and Roberts</w:t>
          </w:r>
        </w:sdtContent>
      </w:sdt>
    </w:p>
    <w:p w14:paraId="48AB017B" w14:textId="6E2DE6F6" w:rsidR="00E831B3" w:rsidRPr="006714EC" w:rsidRDefault="00CD36CF" w:rsidP="00CC1F3B">
      <w:pPr>
        <w:pStyle w:val="References"/>
        <w:rPr>
          <w:color w:val="auto"/>
        </w:rPr>
      </w:pPr>
      <w:r w:rsidRPr="006714EC">
        <w:rPr>
          <w:color w:val="auto"/>
        </w:rPr>
        <w:t>[</w:t>
      </w:r>
      <w:sdt>
        <w:sdtPr>
          <w:rPr>
            <w:color w:val="auto"/>
          </w:rPr>
          <w:tag w:val="References"/>
          <w:id w:val="-1043047873"/>
          <w:placeholder>
            <w:docPart w:val="79AD4E8974954722A48BAEE70B5B98C0"/>
          </w:placeholder>
          <w:text w:multiLine="1"/>
        </w:sdtPr>
        <w:sdtEndPr/>
        <w:sdtContent>
          <w:r w:rsidR="00C03BF7" w:rsidRPr="006714EC">
            <w:rPr>
              <w:color w:val="auto"/>
            </w:rPr>
            <w:t>Introduced</w:t>
          </w:r>
          <w:r w:rsidR="006D3477">
            <w:rPr>
              <w:color w:val="auto"/>
            </w:rPr>
            <w:t xml:space="preserve"> January 14, 2022</w:t>
          </w:r>
          <w:r w:rsidR="00C03BF7" w:rsidRPr="006714EC">
            <w:rPr>
              <w:color w:val="auto"/>
            </w:rPr>
            <w:t>;</w:t>
          </w:r>
          <w:r w:rsidR="006714EC" w:rsidRPr="006714EC">
            <w:rPr>
              <w:color w:val="auto"/>
            </w:rPr>
            <w:t xml:space="preserve"> </w:t>
          </w:r>
          <w:r w:rsidR="006D3477">
            <w:rPr>
              <w:color w:val="auto"/>
            </w:rPr>
            <w:t>r</w:t>
          </w:r>
          <w:r w:rsidR="00C03BF7" w:rsidRPr="006714EC">
            <w:rPr>
              <w:color w:val="auto"/>
            </w:rPr>
            <w:t xml:space="preserve">eferred </w:t>
          </w:r>
          <w:r w:rsidR="006714EC" w:rsidRPr="006714EC">
            <w:rPr>
              <w:color w:val="auto"/>
            </w:rPr>
            <w:br/>
          </w:r>
          <w:r w:rsidR="00C03BF7" w:rsidRPr="006714EC">
            <w:rPr>
              <w:color w:val="auto"/>
            </w:rPr>
            <w:t>to the Committee on</w:t>
          </w:r>
          <w:r w:rsidR="00285D98">
            <w:rPr>
              <w:color w:val="auto"/>
            </w:rPr>
            <w:t xml:space="preserve"> Education</w:t>
          </w:r>
        </w:sdtContent>
      </w:sdt>
      <w:r w:rsidRPr="006714EC">
        <w:rPr>
          <w:color w:val="auto"/>
        </w:rPr>
        <w:t>]</w:t>
      </w:r>
    </w:p>
    <w:p w14:paraId="11309D05" w14:textId="77777777" w:rsidR="00C03BF7" w:rsidRPr="006714EC" w:rsidRDefault="0000526A" w:rsidP="00C03BF7">
      <w:pPr>
        <w:pStyle w:val="TitleSection"/>
        <w:rPr>
          <w:color w:val="auto"/>
        </w:rPr>
      </w:pPr>
      <w:r w:rsidRPr="006714EC">
        <w:rPr>
          <w:color w:val="auto"/>
        </w:rPr>
        <w:lastRenderedPageBreak/>
        <w:t>A BILL</w:t>
      </w:r>
      <w:r w:rsidR="00C03BF7" w:rsidRPr="006714EC">
        <w:rPr>
          <w:color w:val="auto"/>
        </w:rPr>
        <w:t xml:space="preserve"> to amend and reenact §18-8-1 of the Code of West Virginia, 1931, as amended, relating to </w:t>
      </w:r>
      <w:bookmarkStart w:id="0" w:name="_Hlk92795765"/>
      <w:r w:rsidR="00C03BF7" w:rsidRPr="006714EC">
        <w:rPr>
          <w:color w:val="auto"/>
        </w:rPr>
        <w:t>creating a new exemption from compulsory school attendance for a child who participates in a learning pod or microschool</w:t>
      </w:r>
      <w:bookmarkEnd w:id="0"/>
      <w:r w:rsidR="00C03BF7" w:rsidRPr="006714EC">
        <w:rPr>
          <w:color w:val="auto"/>
        </w:rPr>
        <w:t>; defining learning pod and microschool; requiring parent or custodian to present to the county superintendent or county board a notice of intent to participate in the learning pod or microschool; and providing that no learning pod or microschool is subject to any other provision of law relating to education.</w:t>
      </w:r>
    </w:p>
    <w:p w14:paraId="11047A7F" w14:textId="77777777" w:rsidR="00C03BF7" w:rsidRPr="006714EC" w:rsidRDefault="00C03BF7" w:rsidP="00C03BF7">
      <w:pPr>
        <w:pStyle w:val="EnactingClause"/>
        <w:rPr>
          <w:color w:val="auto"/>
        </w:rPr>
        <w:sectPr w:rsidR="00C03BF7" w:rsidRPr="006714EC" w:rsidSect="000B744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14EC">
        <w:rPr>
          <w:color w:val="auto"/>
        </w:rPr>
        <w:t>Be it enacted by the Legislature of West Virginia:</w:t>
      </w:r>
    </w:p>
    <w:p w14:paraId="73DC1E05" w14:textId="77777777" w:rsidR="00C03BF7" w:rsidRPr="006714EC" w:rsidRDefault="00C03BF7" w:rsidP="00C03BF7">
      <w:pPr>
        <w:pStyle w:val="ArticleHeading"/>
        <w:rPr>
          <w:color w:val="auto"/>
        </w:rPr>
        <w:sectPr w:rsidR="00C03BF7" w:rsidRPr="006714EC" w:rsidSect="006E5B3F">
          <w:type w:val="continuous"/>
          <w:pgSz w:w="12240" w:h="15840" w:code="1"/>
          <w:pgMar w:top="1440" w:right="1440" w:bottom="1440" w:left="1440" w:header="720" w:footer="720" w:gutter="0"/>
          <w:lnNumType w:countBy="1" w:restart="newSection"/>
          <w:cols w:space="720"/>
          <w:titlePg/>
          <w:docGrid w:linePitch="360"/>
        </w:sectPr>
      </w:pPr>
      <w:r w:rsidRPr="006714EC">
        <w:rPr>
          <w:color w:val="auto"/>
        </w:rPr>
        <w:t>ARTICLE 8. COMPULSORY SCHOOL ATTENDANCE.</w:t>
      </w:r>
    </w:p>
    <w:p w14:paraId="5E789562" w14:textId="77777777" w:rsidR="00C03BF7" w:rsidRPr="006714EC" w:rsidRDefault="00C03BF7" w:rsidP="00C03BF7">
      <w:pPr>
        <w:pStyle w:val="SectionHeading"/>
        <w:rPr>
          <w:color w:val="auto"/>
        </w:rPr>
      </w:pPr>
      <w:bookmarkStart w:id="1" w:name="_Hlk63334412"/>
      <w:r w:rsidRPr="006714EC">
        <w:rPr>
          <w:color w:val="auto"/>
        </w:rPr>
        <w:t>§18-8-1</w:t>
      </w:r>
      <w:bookmarkEnd w:id="1"/>
      <w:r w:rsidRPr="006714EC">
        <w:rPr>
          <w:color w:val="auto"/>
        </w:rPr>
        <w:t>.  Compulsory school attendance; exemptions.</w:t>
      </w:r>
    </w:p>
    <w:p w14:paraId="5307BC46" w14:textId="77777777" w:rsidR="00C03BF7" w:rsidRPr="006714EC" w:rsidRDefault="00C03BF7" w:rsidP="00C03BF7">
      <w:pPr>
        <w:pStyle w:val="SectionBody"/>
        <w:rPr>
          <w:color w:val="auto"/>
        </w:rPr>
        <w:sectPr w:rsidR="00C03BF7" w:rsidRPr="006714EC" w:rsidSect="006E5B3F">
          <w:type w:val="continuous"/>
          <w:pgSz w:w="12240" w:h="15840" w:code="1"/>
          <w:pgMar w:top="1440" w:right="1440" w:bottom="1440" w:left="1440" w:header="720" w:footer="720" w:gutter="0"/>
          <w:lnNumType w:countBy="1" w:restart="newSection"/>
          <w:cols w:space="720"/>
          <w:titlePg/>
          <w:docGrid w:linePitch="360"/>
        </w:sectPr>
      </w:pPr>
    </w:p>
    <w:p w14:paraId="6ACEA3F1" w14:textId="77777777" w:rsidR="00C03BF7" w:rsidRPr="006714EC" w:rsidRDefault="00C03BF7" w:rsidP="00C03BF7">
      <w:pPr>
        <w:pStyle w:val="SectionBody"/>
        <w:rPr>
          <w:color w:val="auto"/>
        </w:rPr>
      </w:pPr>
      <w:r w:rsidRPr="006714EC">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14743E94" w14:textId="77777777" w:rsidR="00C03BF7" w:rsidRPr="006714EC" w:rsidRDefault="00C03BF7" w:rsidP="00C03BF7">
      <w:pPr>
        <w:pStyle w:val="SectionBody"/>
        <w:rPr>
          <w:color w:val="auto"/>
        </w:rPr>
      </w:pPr>
      <w:r w:rsidRPr="006714EC">
        <w:rPr>
          <w:color w:val="auto"/>
        </w:rPr>
        <w:t>(b) A child is exempt from the compulsory school attendance requirement set forth in</w:t>
      </w:r>
      <w:bookmarkStart w:id="2" w:name="_Hlk10048613"/>
      <w:r w:rsidRPr="006714EC">
        <w:rPr>
          <w:color w:val="auto"/>
        </w:rPr>
        <w:t xml:space="preserve"> §</w:t>
      </w:r>
      <w:bookmarkEnd w:id="2"/>
      <w:r w:rsidRPr="006714EC">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4A916824" w14:textId="77777777" w:rsidR="00C03BF7" w:rsidRPr="006714EC" w:rsidRDefault="00C03BF7" w:rsidP="00C03BF7">
      <w:pPr>
        <w:pStyle w:val="SectionBody"/>
        <w:rPr>
          <w:color w:val="auto"/>
        </w:rPr>
      </w:pPr>
      <w:r w:rsidRPr="006714EC">
        <w:rPr>
          <w:color w:val="auto"/>
        </w:rPr>
        <w:t>(c) A child is exempt from the compulsory school attendance requirement set forth in §18-8-1a of this code if the requirements of either subdivision (1) or subdivision (2) of this subsection, both relating to home instruction, are met.</w:t>
      </w:r>
    </w:p>
    <w:p w14:paraId="475505A5" w14:textId="77777777" w:rsidR="00C03BF7" w:rsidRPr="006714EC" w:rsidRDefault="00C03BF7" w:rsidP="00C03BF7">
      <w:pPr>
        <w:pStyle w:val="SectionBody"/>
        <w:rPr>
          <w:color w:val="auto"/>
        </w:rPr>
      </w:pPr>
      <w:r w:rsidRPr="006714EC">
        <w:rPr>
          <w:color w:val="auto"/>
        </w:rPr>
        <w:lastRenderedPageBreak/>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23C6593E" w14:textId="77777777" w:rsidR="00C03BF7" w:rsidRPr="006714EC" w:rsidRDefault="00C03BF7" w:rsidP="00C03BF7">
      <w:pPr>
        <w:pStyle w:val="SectionBody"/>
        <w:rPr>
          <w:color w:val="auto"/>
        </w:rPr>
      </w:pPr>
      <w:r w:rsidRPr="006714EC">
        <w:rPr>
          <w:color w:val="auto"/>
        </w:rPr>
        <w:t xml:space="preserve">(2) The child meets the requirements set forth in this subdivision: </w:t>
      </w:r>
      <w:r w:rsidRPr="006714EC">
        <w:rPr>
          <w:i/>
          <w:iCs/>
          <w:color w:val="auto"/>
        </w:rPr>
        <w:t>Provided</w:t>
      </w:r>
      <w:r w:rsidRPr="006714EC">
        <w:rPr>
          <w:color w:val="auto"/>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0B5A723F" w14:textId="77777777" w:rsidR="00C03BF7" w:rsidRPr="006714EC" w:rsidRDefault="00C03BF7" w:rsidP="00C03BF7">
      <w:pPr>
        <w:pStyle w:val="SectionBody"/>
        <w:rPr>
          <w:color w:val="auto"/>
        </w:rPr>
      </w:pPr>
      <w:r w:rsidRPr="006714EC">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w:t>
      </w:r>
      <w:r w:rsidRPr="006714EC">
        <w:rPr>
          <w:color w:val="auto"/>
        </w:rPr>
        <w:lastRenderedPageBreak/>
        <w:t xml:space="preserve">of the new county of residence: </w:t>
      </w:r>
      <w:r w:rsidRPr="006714EC">
        <w:rPr>
          <w:i/>
          <w:iCs/>
          <w:color w:val="auto"/>
        </w:rPr>
        <w:t>Provided</w:t>
      </w:r>
      <w:r w:rsidRPr="006714EC">
        <w:rPr>
          <w:color w:val="auto"/>
        </w:rPr>
        <w:t>, That if a child is enrolled in a public school, notice of intent to provide home instruction shall be given on or before the date home instruction is to begin.</w:t>
      </w:r>
    </w:p>
    <w:p w14:paraId="27DDA2BF" w14:textId="77777777" w:rsidR="00C03BF7" w:rsidRPr="006714EC" w:rsidRDefault="00C03BF7" w:rsidP="00C03BF7">
      <w:pPr>
        <w:pStyle w:val="SectionBody"/>
        <w:rPr>
          <w:color w:val="auto"/>
        </w:rPr>
      </w:pPr>
      <w:r w:rsidRPr="006714EC">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7CB93447" w14:textId="77777777" w:rsidR="00C03BF7" w:rsidRPr="006714EC" w:rsidRDefault="00C03BF7" w:rsidP="00C03BF7">
      <w:pPr>
        <w:pStyle w:val="SectionBody"/>
        <w:rPr>
          <w:color w:val="auto"/>
        </w:rPr>
      </w:pPr>
      <w:r w:rsidRPr="006714EC">
        <w:rPr>
          <w:color w:val="auto"/>
        </w:rPr>
        <w:t>(C) Annually, the person or persons providing home instruction shall obtain an academic assessment of the child for the previous school year in one of the following ways:</w:t>
      </w:r>
    </w:p>
    <w:p w14:paraId="68177F27" w14:textId="77777777" w:rsidR="00C03BF7" w:rsidRPr="006714EC" w:rsidRDefault="00C03BF7" w:rsidP="00C03BF7">
      <w:pPr>
        <w:pStyle w:val="SectionBody"/>
        <w:rPr>
          <w:color w:val="auto"/>
        </w:rPr>
      </w:pPr>
      <w:r w:rsidRPr="006714EC">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6875E2A4" w14:textId="77777777" w:rsidR="00C03BF7" w:rsidRPr="006714EC" w:rsidRDefault="00C03BF7" w:rsidP="00C03BF7">
      <w:pPr>
        <w:pStyle w:val="SectionBody"/>
        <w:rPr>
          <w:color w:val="auto"/>
        </w:rPr>
      </w:pPr>
      <w:r w:rsidRPr="006714EC">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D84A7DD" w14:textId="77777777" w:rsidR="00C03BF7" w:rsidRPr="006714EC" w:rsidRDefault="00C03BF7" w:rsidP="00C03BF7">
      <w:pPr>
        <w:pStyle w:val="SectionBody"/>
        <w:rPr>
          <w:color w:val="auto"/>
        </w:rPr>
      </w:pPr>
      <w:r w:rsidRPr="006714EC">
        <w:rPr>
          <w:color w:val="auto"/>
        </w:rPr>
        <w:t xml:space="preserve">(iii)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w:t>
      </w:r>
      <w:r w:rsidRPr="006714EC">
        <w:rPr>
          <w:color w:val="auto"/>
        </w:rPr>
        <w:lastRenderedPageBreak/>
        <w:t>the professional opinion of the reviewer, show need for improvement or remediation. If the narrative indicates that the child’s academic progress for the year is in accordance with the child’s abilities, the child is considered to have made acceptable progress; or</w:t>
      </w:r>
    </w:p>
    <w:p w14:paraId="35288D8C" w14:textId="77777777" w:rsidR="00C03BF7" w:rsidRPr="006714EC" w:rsidRDefault="00C03BF7" w:rsidP="00C03BF7">
      <w:pPr>
        <w:pStyle w:val="SectionBody"/>
        <w:rPr>
          <w:color w:val="auto"/>
        </w:rPr>
      </w:pPr>
      <w:r w:rsidRPr="006714EC">
        <w:rPr>
          <w:color w:val="auto"/>
        </w:rPr>
        <w:t>(iv) The child completes an alternative academic assessment of proficiency that is mutually agreed upon by the parent or legal guardian and the county superintendent.</w:t>
      </w:r>
    </w:p>
    <w:p w14:paraId="6FCAF98A" w14:textId="77777777" w:rsidR="00C03BF7" w:rsidRPr="006714EC" w:rsidRDefault="00C03BF7" w:rsidP="00C03BF7">
      <w:pPr>
        <w:pStyle w:val="SectionBody"/>
        <w:rPr>
          <w:color w:val="auto"/>
        </w:rPr>
      </w:pPr>
      <w:r w:rsidRPr="006714EC">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58D4207D" w14:textId="77777777" w:rsidR="00C03BF7" w:rsidRPr="006714EC" w:rsidRDefault="00C03BF7" w:rsidP="00C03BF7">
      <w:pPr>
        <w:pStyle w:val="SectionBody"/>
        <w:rPr>
          <w:color w:val="auto"/>
        </w:rPr>
      </w:pPr>
      <w:r w:rsidRPr="006714EC">
        <w:rPr>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5CEF30E7" w14:textId="77777777" w:rsidR="00C03BF7" w:rsidRPr="006714EC" w:rsidRDefault="00C03BF7" w:rsidP="00C03BF7">
      <w:pPr>
        <w:pStyle w:val="SectionBody"/>
        <w:rPr>
          <w:color w:val="auto"/>
        </w:rPr>
      </w:pPr>
      <w:r w:rsidRPr="006714EC">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5F33F16C" w14:textId="77777777" w:rsidR="00C03BF7" w:rsidRPr="006714EC" w:rsidRDefault="00C03BF7" w:rsidP="00C03BF7">
      <w:pPr>
        <w:pStyle w:val="SectionBody"/>
        <w:rPr>
          <w:color w:val="auto"/>
        </w:rPr>
      </w:pPr>
      <w:r w:rsidRPr="006714EC">
        <w:rPr>
          <w:color w:val="auto"/>
        </w:rPr>
        <w:t xml:space="preserve">(d) A child is exempt from the compulsory school attendance requirement set forth in §18-8-1a of this code if the requirements of this subsection, relating to physical or mental incapacity, </w:t>
      </w:r>
      <w:r w:rsidRPr="006714EC">
        <w:rPr>
          <w:color w:val="auto"/>
        </w:rPr>
        <w:lastRenderedPageBreak/>
        <w:t>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66C19E77" w14:textId="77777777" w:rsidR="00C03BF7" w:rsidRPr="006714EC" w:rsidRDefault="00C03BF7" w:rsidP="00C03BF7">
      <w:pPr>
        <w:pStyle w:val="SectionBody"/>
        <w:rPr>
          <w:color w:val="auto"/>
        </w:rPr>
      </w:pPr>
      <w:r w:rsidRPr="006714EC">
        <w:rPr>
          <w:color w:val="auto"/>
        </w:rPr>
        <w:t>(e) A child is exempt from the compulsory school attendance requirement set forth in §18-8-1a of this code if conditions rendering school attendance impossible or hazardous to the life, health or safety of the child exist.</w:t>
      </w:r>
    </w:p>
    <w:p w14:paraId="2CE91A17" w14:textId="77777777" w:rsidR="00C03BF7" w:rsidRPr="006714EC" w:rsidRDefault="00C03BF7" w:rsidP="00C03BF7">
      <w:pPr>
        <w:pStyle w:val="SectionBody"/>
        <w:rPr>
          <w:color w:val="auto"/>
        </w:rPr>
      </w:pPr>
      <w:r w:rsidRPr="006714EC">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059ABC8D" w14:textId="77777777" w:rsidR="00C03BF7" w:rsidRPr="006714EC" w:rsidRDefault="00C03BF7" w:rsidP="00C03BF7">
      <w:pPr>
        <w:pStyle w:val="SectionBody"/>
        <w:rPr>
          <w:color w:val="auto"/>
        </w:rPr>
      </w:pPr>
      <w:r w:rsidRPr="006714EC">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1C4018AF" w14:textId="77777777" w:rsidR="00C03BF7" w:rsidRPr="006714EC" w:rsidRDefault="00C03BF7" w:rsidP="00C03BF7">
      <w:pPr>
        <w:pStyle w:val="SectionBody"/>
        <w:rPr>
          <w:color w:val="auto"/>
        </w:rPr>
      </w:pPr>
      <w:r w:rsidRPr="006714EC">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61FFB289" w14:textId="77777777" w:rsidR="00C03BF7" w:rsidRPr="006714EC" w:rsidRDefault="00C03BF7" w:rsidP="00C03BF7">
      <w:pPr>
        <w:pStyle w:val="SectionBody"/>
        <w:rPr>
          <w:color w:val="auto"/>
        </w:rPr>
      </w:pPr>
      <w:r w:rsidRPr="006714EC">
        <w:rPr>
          <w:color w:val="auto"/>
        </w:rPr>
        <w:t xml:space="preserve">(i)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w:t>
      </w:r>
      <w:r w:rsidRPr="006714EC">
        <w:rPr>
          <w:color w:val="auto"/>
        </w:rPr>
        <w:lastRenderedPageBreak/>
        <w:t>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29711E1E" w14:textId="77777777" w:rsidR="00C03BF7" w:rsidRPr="006714EC" w:rsidRDefault="00C03BF7" w:rsidP="00C03BF7">
      <w:pPr>
        <w:pStyle w:val="SectionBody"/>
        <w:rPr>
          <w:color w:val="auto"/>
        </w:rPr>
      </w:pPr>
      <w:r w:rsidRPr="006714EC">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739D3166" w14:textId="77777777" w:rsidR="00C03BF7" w:rsidRPr="006714EC" w:rsidRDefault="00C03BF7" w:rsidP="00C03BF7">
      <w:pPr>
        <w:pStyle w:val="SectionBody"/>
        <w:rPr>
          <w:color w:val="auto"/>
        </w:rPr>
      </w:pPr>
      <w:r w:rsidRPr="006714EC">
        <w:rPr>
          <w:color w:val="auto"/>
        </w:rPr>
        <w:t>(k)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et seq. of this code.</w:t>
      </w:r>
    </w:p>
    <w:p w14:paraId="707D0159" w14:textId="77777777" w:rsidR="00C03BF7" w:rsidRPr="006714EC" w:rsidRDefault="00C03BF7" w:rsidP="00C03BF7">
      <w:pPr>
        <w:pStyle w:val="SectionBody"/>
        <w:rPr>
          <w:color w:val="auto"/>
        </w:rPr>
      </w:pPr>
      <w:r w:rsidRPr="006714EC">
        <w:rPr>
          <w:color w:val="auto"/>
        </w:rPr>
        <w:t>(l) Completion of the eighth grade does not exempt any child under the termination age designated in §18-8-1a of this code from the compulsory attendance provision of this article.</w:t>
      </w:r>
    </w:p>
    <w:p w14:paraId="06A9B7BC" w14:textId="77777777" w:rsidR="00C03BF7" w:rsidRPr="006714EC" w:rsidRDefault="00C03BF7" w:rsidP="00C03BF7">
      <w:pPr>
        <w:pStyle w:val="SectionBody"/>
        <w:rPr>
          <w:color w:val="auto"/>
        </w:rPr>
      </w:pPr>
      <w:r w:rsidRPr="006714EC">
        <w:rPr>
          <w:color w:val="auto"/>
        </w:rPr>
        <w:t>(m) A child is exempt from the compulsory school attendance requirements set forth in §18-8-1a of this code if the child is an eligible recipient participating in the Hope Scholarship Program, as provided for in §18-31-1 et seq. of this code and provides a notice of intent to participate in the Hope Scholarship Program to the county superintendent. The county superintendent shall enter the following into the West Virginia Education Information System (WVEIS):</w:t>
      </w:r>
    </w:p>
    <w:p w14:paraId="37FA5946" w14:textId="77777777" w:rsidR="00C03BF7" w:rsidRPr="006714EC" w:rsidRDefault="00C03BF7" w:rsidP="00C03BF7">
      <w:pPr>
        <w:pStyle w:val="SectionBody"/>
        <w:rPr>
          <w:color w:val="auto"/>
        </w:rPr>
      </w:pPr>
      <w:r w:rsidRPr="006714EC">
        <w:rPr>
          <w:color w:val="auto"/>
        </w:rPr>
        <w:t>(1) The filing of the notice of intent pursuant to this subsection;</w:t>
      </w:r>
    </w:p>
    <w:p w14:paraId="1A3FB231" w14:textId="77777777" w:rsidR="00C03BF7" w:rsidRPr="006714EC" w:rsidRDefault="00C03BF7" w:rsidP="00C03BF7">
      <w:pPr>
        <w:pStyle w:val="SectionBody"/>
        <w:rPr>
          <w:color w:val="auto"/>
        </w:rPr>
      </w:pPr>
      <w:r w:rsidRPr="006714EC">
        <w:rPr>
          <w:color w:val="auto"/>
        </w:rPr>
        <w:lastRenderedPageBreak/>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18A3BA86" w14:textId="77777777" w:rsidR="00C03BF7" w:rsidRPr="006714EC" w:rsidRDefault="00C03BF7" w:rsidP="00C03BF7">
      <w:pPr>
        <w:pStyle w:val="SectionBody"/>
        <w:rPr>
          <w:color w:val="auto"/>
        </w:rPr>
      </w:pPr>
      <w:r w:rsidRPr="006714EC">
        <w:rPr>
          <w:color w:val="auto"/>
        </w:rPr>
        <w:t>(3) In the case of an eligible recipient enrolling in a participating school, annually, the filing of a notice of enrollment pursuant to §18-31-11(a)(6) of this code.</w:t>
      </w:r>
    </w:p>
    <w:p w14:paraId="5C376D69" w14:textId="77777777" w:rsidR="00C03BF7" w:rsidRPr="006714EC" w:rsidRDefault="00C03BF7" w:rsidP="00C03BF7">
      <w:pPr>
        <w:pStyle w:val="SectionBody"/>
        <w:rPr>
          <w:color w:val="auto"/>
          <w:u w:val="single"/>
        </w:rPr>
      </w:pPr>
      <w:r w:rsidRPr="006714EC">
        <w:rPr>
          <w:color w:val="auto"/>
          <w:u w:val="single"/>
        </w:rPr>
        <w:t>(n) A child is exempt from the compulsory school attendance requirement set forth in §18-8-1a of this code if the child participates in a learning pod or microschool pursuant to this subsection.</w:t>
      </w:r>
    </w:p>
    <w:p w14:paraId="556D40F7" w14:textId="77777777" w:rsidR="00C03BF7" w:rsidRPr="006714EC" w:rsidRDefault="00C03BF7" w:rsidP="00C03BF7">
      <w:pPr>
        <w:pStyle w:val="SectionBody"/>
        <w:rPr>
          <w:color w:val="auto"/>
          <w:u w:val="single"/>
        </w:rPr>
      </w:pPr>
      <w:r w:rsidRPr="006714EC">
        <w:rPr>
          <w:color w:val="auto"/>
          <w:u w:val="single"/>
        </w:rPr>
        <w:t>(1) For the purposes of this subsection:</w:t>
      </w:r>
    </w:p>
    <w:p w14:paraId="5B622C2E" w14:textId="77777777" w:rsidR="00C03BF7" w:rsidRPr="006714EC" w:rsidRDefault="00C03BF7" w:rsidP="00C03BF7">
      <w:pPr>
        <w:pStyle w:val="SectionBody"/>
        <w:rPr>
          <w:color w:val="auto"/>
          <w:u w:val="single"/>
        </w:rPr>
      </w:pPr>
      <w:r w:rsidRPr="006714EC">
        <w:rPr>
          <w:color w:val="auto"/>
          <w:u w:val="single"/>
        </w:rPr>
        <w:t>“Learning pod”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6045C27E" w14:textId="77777777" w:rsidR="00C03BF7" w:rsidRPr="006714EC" w:rsidRDefault="00C03BF7" w:rsidP="00C03BF7">
      <w:pPr>
        <w:pStyle w:val="SectionBody"/>
        <w:rPr>
          <w:color w:val="auto"/>
          <w:u w:val="single"/>
        </w:rPr>
      </w:pPr>
      <w:r w:rsidRPr="006714EC">
        <w:rPr>
          <w:color w:val="auto"/>
          <w:u w:val="single"/>
        </w:rPr>
        <w:t>“Microschool” means a school initiated by one or more teachers or an entity created to operate a microschool that charges tuition for the students who enroll and is an alternative to enrolling in a public school, private school, homeschool, or learning pod.</w:t>
      </w:r>
    </w:p>
    <w:p w14:paraId="6F43372F" w14:textId="77777777" w:rsidR="00C03BF7" w:rsidRPr="006714EC" w:rsidRDefault="00C03BF7" w:rsidP="00C03BF7">
      <w:pPr>
        <w:pStyle w:val="SectionBody"/>
        <w:rPr>
          <w:color w:val="auto"/>
          <w:u w:val="single"/>
        </w:rPr>
      </w:pPr>
      <w:r w:rsidRPr="006714EC">
        <w:rPr>
          <w:color w:val="auto"/>
          <w:u w:val="single"/>
        </w:rPr>
        <w:t>(2) Upon beginning participation in a learning pod or microschool pursuant to this subsection, the parent or custodian of the child participating shall present to the county superintendent or county board a notice of intent to participate in a learning pod or microschool that includes the name, address, and age of any child of compulsory school age participating. No learning pod or microschool which meets the requirements of this subsection is subject to any other provision of law relating to education.</w:t>
      </w:r>
    </w:p>
    <w:p w14:paraId="00A8F6FF" w14:textId="77777777" w:rsidR="00C03BF7" w:rsidRPr="006714EC" w:rsidRDefault="00C03BF7" w:rsidP="00C03BF7">
      <w:pPr>
        <w:pStyle w:val="Note"/>
        <w:rPr>
          <w:color w:val="auto"/>
        </w:rPr>
      </w:pPr>
    </w:p>
    <w:p w14:paraId="6D183DEB" w14:textId="77777777" w:rsidR="00C03BF7" w:rsidRPr="006714EC" w:rsidRDefault="00C03BF7" w:rsidP="00C03BF7">
      <w:pPr>
        <w:pStyle w:val="Note"/>
        <w:rPr>
          <w:color w:val="auto"/>
        </w:rPr>
      </w:pPr>
      <w:r w:rsidRPr="006714EC">
        <w:rPr>
          <w:color w:val="auto"/>
        </w:rPr>
        <w:t>NOTE: The purpose of this bill is to create a new exemption from compulsory school attendance for a child who participates in a learning pod or microschool.</w:t>
      </w:r>
    </w:p>
    <w:p w14:paraId="560C63CC" w14:textId="77777777" w:rsidR="00C03BF7" w:rsidRPr="006714EC" w:rsidRDefault="00C03BF7" w:rsidP="00C03BF7">
      <w:pPr>
        <w:pStyle w:val="Note"/>
        <w:rPr>
          <w:color w:val="auto"/>
        </w:rPr>
      </w:pPr>
      <w:r w:rsidRPr="006714EC">
        <w:rPr>
          <w:color w:val="auto"/>
        </w:rPr>
        <w:lastRenderedPageBreak/>
        <w:t>Strike-throughs indicate language that would be stricken from a heading or the present law and underscoring indicates new language that would be added.</w:t>
      </w:r>
    </w:p>
    <w:sectPr w:rsidR="00C03BF7" w:rsidRPr="006714EC" w:rsidSect="000B744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160D4" w14:textId="77777777" w:rsidR="00C03BF7" w:rsidRPr="00B844FE" w:rsidRDefault="00C03BF7" w:rsidP="00B844FE">
      <w:r>
        <w:separator/>
      </w:r>
    </w:p>
  </w:endnote>
  <w:endnote w:type="continuationSeparator" w:id="0">
    <w:p w14:paraId="36809C0A" w14:textId="77777777" w:rsidR="00C03BF7" w:rsidRPr="00B844FE" w:rsidRDefault="00C03B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412076"/>
      <w:docPartObj>
        <w:docPartGallery w:val="Page Numbers (Bottom of Page)"/>
        <w:docPartUnique/>
      </w:docPartObj>
    </w:sdtPr>
    <w:sdtEndPr/>
    <w:sdtContent>
      <w:p w14:paraId="5EB26D88" w14:textId="77777777" w:rsidR="00C03BF7" w:rsidRPr="00B844FE" w:rsidRDefault="00C03B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20E121" w14:textId="77777777" w:rsidR="00C03BF7" w:rsidRDefault="00C03BF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336461"/>
      <w:docPartObj>
        <w:docPartGallery w:val="Page Numbers (Top of Page)"/>
        <w:docPartUnique/>
      </w:docPartObj>
    </w:sdtPr>
    <w:sdtEndPr/>
    <w:sdtContent>
      <w:p w14:paraId="48D0D4ED" w14:textId="312D01C7" w:rsidR="000B7440" w:rsidRDefault="000B7440">
        <w:pPr>
          <w:pStyle w:val="Header"/>
          <w:jc w:val="center"/>
        </w:pPr>
        <w:r>
          <w:fldChar w:fldCharType="begin"/>
        </w:r>
        <w:r>
          <w:instrText xml:space="preserve"> PAGE   \* MERGEFORMAT </w:instrText>
        </w:r>
        <w:r>
          <w:fldChar w:fldCharType="separate"/>
        </w:r>
        <w:r>
          <w:rPr>
            <w:noProof/>
          </w:rPr>
          <w:t>2</w:t>
        </w:r>
        <w:r>
          <w:rPr>
            <w:noProof/>
          </w:rPr>
          <w:fldChar w:fldCharType="end"/>
        </w:r>
      </w:p>
      <w:p w14:paraId="479DDAAF" w14:textId="0E8576D8" w:rsidR="00C03BF7" w:rsidRPr="000B7440" w:rsidRDefault="006C5FDA" w:rsidP="000B744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2A2C8" w14:textId="77777777" w:rsidR="00C03BF7" w:rsidRPr="00B844FE" w:rsidRDefault="00C03BF7" w:rsidP="00B844FE">
      <w:r>
        <w:separator/>
      </w:r>
    </w:p>
  </w:footnote>
  <w:footnote w:type="continuationSeparator" w:id="0">
    <w:p w14:paraId="7750A3A1" w14:textId="77777777" w:rsidR="00C03BF7" w:rsidRPr="00B844FE" w:rsidRDefault="00C03B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A303" w14:textId="77777777" w:rsidR="00C03BF7" w:rsidRPr="00B844FE" w:rsidRDefault="006C5FDA">
    <w:pPr>
      <w:pStyle w:val="Header"/>
    </w:pPr>
    <w:sdt>
      <w:sdtPr>
        <w:id w:val="1465382653"/>
        <w:placeholder>
          <w:docPart w:val="40B84BFFFA054090AA96821E89322FA2"/>
        </w:placeholder>
        <w:temporary/>
        <w:showingPlcHdr/>
        <w15:appearance w15:val="hidden"/>
      </w:sdtPr>
      <w:sdtEndPr/>
      <w:sdtContent>
        <w:r w:rsidR="00C03BF7" w:rsidRPr="00B844FE">
          <w:t>[Type here]</w:t>
        </w:r>
      </w:sdtContent>
    </w:sdt>
    <w:r w:rsidR="00C03BF7" w:rsidRPr="00B844FE">
      <w:ptab w:relativeTo="margin" w:alignment="left" w:leader="none"/>
    </w:r>
    <w:sdt>
      <w:sdtPr>
        <w:id w:val="-1241477719"/>
        <w:placeholder>
          <w:docPart w:val="40B84BFFFA054090AA96821E89322FA2"/>
        </w:placeholder>
        <w:temporary/>
        <w:showingPlcHdr/>
        <w15:appearance w15:val="hidden"/>
      </w:sdtPr>
      <w:sdtEndPr/>
      <w:sdtContent>
        <w:r w:rsidR="00C03B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58106" w14:textId="02E4CBCD" w:rsidR="00C03BF7" w:rsidRPr="00C33014" w:rsidRDefault="00C03BF7" w:rsidP="000573A9">
    <w:pPr>
      <w:pStyle w:val="HeaderStyle"/>
    </w:pPr>
    <w:proofErr w:type="spellStart"/>
    <w:r>
      <w:t>Intr</w:t>
    </w:r>
    <w:proofErr w:type="spellEnd"/>
    <w:r>
      <w:t xml:space="preserve"> </w:t>
    </w:r>
    <w:sdt>
      <w:sdtPr>
        <w:tag w:val="BNumWH"/>
        <w:id w:val="-261991462"/>
        <w:text/>
      </w:sdtPr>
      <w:sdtEndPr/>
      <w:sdtContent>
        <w:r>
          <w:t>SB</w:t>
        </w:r>
      </w:sdtContent>
    </w:sdt>
    <w:r>
      <w:t xml:space="preserve"> </w:t>
    </w:r>
    <w:r w:rsidR="006D3477">
      <w:t>268</w:t>
    </w:r>
    <w:r w:rsidRPr="002A0269">
      <w:ptab w:relativeTo="margin" w:alignment="center" w:leader="none"/>
    </w:r>
    <w:r>
      <w:tab/>
    </w:r>
    <w:sdt>
      <w:sdtPr>
        <w:alias w:val="CBD Number"/>
        <w:tag w:val="CBD Number"/>
        <w:id w:val="404802091"/>
        <w:text/>
      </w:sdtPr>
      <w:sdtEndPr/>
      <w:sdtContent>
        <w:r>
          <w:t>2022R1984</w:t>
        </w:r>
      </w:sdtContent>
    </w:sdt>
  </w:p>
  <w:p w14:paraId="4C33C16F" w14:textId="77777777" w:rsidR="00C03BF7" w:rsidRPr="00C33014" w:rsidRDefault="00C03BF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7662" w14:textId="58C97FD7" w:rsidR="00C03BF7" w:rsidRPr="002A0269" w:rsidRDefault="006C5FDA" w:rsidP="00CC1F3B">
    <w:pPr>
      <w:pStyle w:val="HeaderStyle"/>
    </w:pPr>
    <w:sdt>
      <w:sdtPr>
        <w:tag w:val="BNumWH"/>
        <w:id w:val="-1890952866"/>
        <w:showingPlcHdr/>
        <w:text/>
      </w:sdtPr>
      <w:sdtEndPr/>
      <w:sdtContent/>
    </w:sdt>
    <w:r w:rsidR="00C03BF7">
      <w:t xml:space="preserve"> </w:t>
    </w:r>
    <w:r w:rsidR="00C03BF7" w:rsidRPr="002A0269">
      <w:ptab w:relativeTo="margin" w:alignment="center" w:leader="none"/>
    </w:r>
    <w:r w:rsidR="00C03BF7">
      <w:tab/>
    </w:r>
    <w:sdt>
      <w:sdtPr>
        <w:alias w:val="CBD Number"/>
        <w:tag w:val="CBD Number"/>
        <w:id w:val="-944383718"/>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F7"/>
    <w:rsid w:val="0000526A"/>
    <w:rsid w:val="000573A9"/>
    <w:rsid w:val="00085D22"/>
    <w:rsid w:val="000B7440"/>
    <w:rsid w:val="000C5C77"/>
    <w:rsid w:val="000E3912"/>
    <w:rsid w:val="0010070F"/>
    <w:rsid w:val="0015112E"/>
    <w:rsid w:val="001552E7"/>
    <w:rsid w:val="001566B4"/>
    <w:rsid w:val="001A66B7"/>
    <w:rsid w:val="001C279E"/>
    <w:rsid w:val="001D459E"/>
    <w:rsid w:val="0022348D"/>
    <w:rsid w:val="0027011C"/>
    <w:rsid w:val="00274200"/>
    <w:rsid w:val="00275740"/>
    <w:rsid w:val="00285D98"/>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14EC"/>
    <w:rsid w:val="006865E9"/>
    <w:rsid w:val="00686E9A"/>
    <w:rsid w:val="00691F3E"/>
    <w:rsid w:val="00694BFB"/>
    <w:rsid w:val="006A106B"/>
    <w:rsid w:val="006C523D"/>
    <w:rsid w:val="006C5FDA"/>
    <w:rsid w:val="006D162C"/>
    <w:rsid w:val="006D3477"/>
    <w:rsid w:val="006D4036"/>
    <w:rsid w:val="007A5259"/>
    <w:rsid w:val="007A7081"/>
    <w:rsid w:val="007F1CF5"/>
    <w:rsid w:val="00834EDE"/>
    <w:rsid w:val="008736AA"/>
    <w:rsid w:val="008D275D"/>
    <w:rsid w:val="00900325"/>
    <w:rsid w:val="00980327"/>
    <w:rsid w:val="00986478"/>
    <w:rsid w:val="009B5557"/>
    <w:rsid w:val="009F1067"/>
    <w:rsid w:val="00A31E01"/>
    <w:rsid w:val="00A527AD"/>
    <w:rsid w:val="00A718CF"/>
    <w:rsid w:val="00AE48A0"/>
    <w:rsid w:val="00AE61BE"/>
    <w:rsid w:val="00B16F25"/>
    <w:rsid w:val="00B24422"/>
    <w:rsid w:val="00B66B81"/>
    <w:rsid w:val="00B80C20"/>
    <w:rsid w:val="00B841BE"/>
    <w:rsid w:val="00B844FE"/>
    <w:rsid w:val="00B86B4F"/>
    <w:rsid w:val="00BA1F84"/>
    <w:rsid w:val="00BC562B"/>
    <w:rsid w:val="00C03BF7"/>
    <w:rsid w:val="00C33014"/>
    <w:rsid w:val="00C33434"/>
    <w:rsid w:val="00C34869"/>
    <w:rsid w:val="00C42EB6"/>
    <w:rsid w:val="00C85096"/>
    <w:rsid w:val="00CB20EF"/>
    <w:rsid w:val="00CC1F3B"/>
    <w:rsid w:val="00CD12CB"/>
    <w:rsid w:val="00CD36CF"/>
    <w:rsid w:val="00CF1DCA"/>
    <w:rsid w:val="00D579FC"/>
    <w:rsid w:val="00D6179A"/>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5FC28A"/>
  <w15:chartTrackingRefBased/>
  <w15:docId w15:val="{52314481-4375-4A83-89C9-B3254D74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03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3BF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3968537B8C4B439A1420BA65A83DC3"/>
        <w:category>
          <w:name w:val="General"/>
          <w:gallery w:val="placeholder"/>
        </w:category>
        <w:types>
          <w:type w:val="bbPlcHdr"/>
        </w:types>
        <w:behaviors>
          <w:behavior w:val="content"/>
        </w:behaviors>
        <w:guid w:val="{C1E7C4BD-9698-4F71-8BE6-F289525543BD}"/>
      </w:docPartPr>
      <w:docPartBody>
        <w:p w:rsidR="00D8720E" w:rsidRDefault="00D8720E">
          <w:pPr>
            <w:pStyle w:val="603968537B8C4B439A1420BA65A83DC3"/>
          </w:pPr>
          <w:r w:rsidRPr="00B844FE">
            <w:t>Prefix Text</w:t>
          </w:r>
        </w:p>
      </w:docPartBody>
    </w:docPart>
    <w:docPart>
      <w:docPartPr>
        <w:name w:val="40B84BFFFA054090AA96821E89322FA2"/>
        <w:category>
          <w:name w:val="General"/>
          <w:gallery w:val="placeholder"/>
        </w:category>
        <w:types>
          <w:type w:val="bbPlcHdr"/>
        </w:types>
        <w:behaviors>
          <w:behavior w:val="content"/>
        </w:behaviors>
        <w:guid w:val="{8E464EC7-BE23-4551-9543-478504A127AD}"/>
      </w:docPartPr>
      <w:docPartBody>
        <w:p w:rsidR="00D8720E" w:rsidRDefault="00D8720E">
          <w:pPr>
            <w:pStyle w:val="40B84BFFFA054090AA96821E89322FA2"/>
          </w:pPr>
          <w:r w:rsidRPr="00B844FE">
            <w:t>[Type here]</w:t>
          </w:r>
        </w:p>
      </w:docPartBody>
    </w:docPart>
    <w:docPart>
      <w:docPartPr>
        <w:name w:val="FC08881272074922A1B219C54F29140F"/>
        <w:category>
          <w:name w:val="General"/>
          <w:gallery w:val="placeholder"/>
        </w:category>
        <w:types>
          <w:type w:val="bbPlcHdr"/>
        </w:types>
        <w:behaviors>
          <w:behavior w:val="content"/>
        </w:behaviors>
        <w:guid w:val="{31B7F784-ACD3-4E02-8AC4-CDAEDC17DC4A}"/>
      </w:docPartPr>
      <w:docPartBody>
        <w:p w:rsidR="00D8720E" w:rsidRDefault="00D8720E">
          <w:pPr>
            <w:pStyle w:val="FC08881272074922A1B219C54F29140F"/>
          </w:pPr>
          <w:r w:rsidRPr="00B844FE">
            <w:t>Number</w:t>
          </w:r>
        </w:p>
      </w:docPartBody>
    </w:docPart>
    <w:docPart>
      <w:docPartPr>
        <w:name w:val="CD1B1608A6704D06872BD50EA5EA86AD"/>
        <w:category>
          <w:name w:val="General"/>
          <w:gallery w:val="placeholder"/>
        </w:category>
        <w:types>
          <w:type w:val="bbPlcHdr"/>
        </w:types>
        <w:behaviors>
          <w:behavior w:val="content"/>
        </w:behaviors>
        <w:guid w:val="{D1D4234C-D05A-48E8-B356-67680132E0C6}"/>
      </w:docPartPr>
      <w:docPartBody>
        <w:p w:rsidR="00D8720E" w:rsidRDefault="00D8720E">
          <w:pPr>
            <w:pStyle w:val="CD1B1608A6704D06872BD50EA5EA86AD"/>
          </w:pPr>
          <w:r w:rsidRPr="00B844FE">
            <w:t>Enter Sponsors Here</w:t>
          </w:r>
        </w:p>
      </w:docPartBody>
    </w:docPart>
    <w:docPart>
      <w:docPartPr>
        <w:name w:val="79AD4E8974954722A48BAEE70B5B98C0"/>
        <w:category>
          <w:name w:val="General"/>
          <w:gallery w:val="placeholder"/>
        </w:category>
        <w:types>
          <w:type w:val="bbPlcHdr"/>
        </w:types>
        <w:behaviors>
          <w:behavior w:val="content"/>
        </w:behaviors>
        <w:guid w:val="{8334EA59-8D2F-4712-97D5-0AA62F70E737}"/>
      </w:docPartPr>
      <w:docPartBody>
        <w:p w:rsidR="00D8720E" w:rsidRDefault="00D8720E">
          <w:pPr>
            <w:pStyle w:val="79AD4E8974954722A48BAEE70B5B98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0E"/>
    <w:rsid w:val="00D8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968537B8C4B439A1420BA65A83DC3">
    <w:name w:val="603968537B8C4B439A1420BA65A83DC3"/>
  </w:style>
  <w:style w:type="paragraph" w:customStyle="1" w:styleId="40B84BFFFA054090AA96821E89322FA2">
    <w:name w:val="40B84BFFFA054090AA96821E89322FA2"/>
  </w:style>
  <w:style w:type="paragraph" w:customStyle="1" w:styleId="FC08881272074922A1B219C54F29140F">
    <w:name w:val="FC08881272074922A1B219C54F29140F"/>
  </w:style>
  <w:style w:type="paragraph" w:customStyle="1" w:styleId="CD1B1608A6704D06872BD50EA5EA86AD">
    <w:name w:val="CD1B1608A6704D06872BD50EA5EA86AD"/>
  </w:style>
  <w:style w:type="character" w:styleId="PlaceholderText">
    <w:name w:val="Placeholder Text"/>
    <w:basedOn w:val="DefaultParagraphFont"/>
    <w:uiPriority w:val="99"/>
    <w:semiHidden/>
    <w:rPr>
      <w:color w:val="808080"/>
    </w:rPr>
  </w:style>
  <w:style w:type="paragraph" w:customStyle="1" w:styleId="79AD4E8974954722A48BAEE70B5B98C0">
    <w:name w:val="79AD4E8974954722A48BAEE70B5B9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11</TotalTime>
  <Pages>9</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7</cp:revision>
  <cp:lastPrinted>2022-01-13T18:32:00Z</cp:lastPrinted>
  <dcterms:created xsi:type="dcterms:W3CDTF">2022-01-12T13:49:00Z</dcterms:created>
  <dcterms:modified xsi:type="dcterms:W3CDTF">2022-01-17T14:32:00Z</dcterms:modified>
</cp:coreProperties>
</file>